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D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719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730">
        <w:rPr>
          <w:rFonts w:ascii="Times New Roman" w:hAnsi="Times New Roman" w:cs="Times New Roman"/>
          <w:b/>
          <w:sz w:val="24"/>
          <w:szCs w:val="24"/>
        </w:rPr>
        <w:t>9-00</w:t>
      </w:r>
    </w:p>
    <w:p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217A81">
        <w:rPr>
          <w:rFonts w:ascii="Arial" w:hAnsi="Arial" w:cs="Arial"/>
          <w:sz w:val="24"/>
          <w:szCs w:val="24"/>
        </w:rPr>
        <w:t>г.п</w:t>
      </w:r>
      <w:proofErr w:type="spellEnd"/>
      <w:r w:rsidR="007272AD" w:rsidRPr="00217A81">
        <w:rPr>
          <w:rFonts w:ascii="Arial" w:hAnsi="Arial" w:cs="Arial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17A81">
        <w:rPr>
          <w:rFonts w:ascii="Arial" w:eastAsia="Times New Roman" w:hAnsi="Arial" w:cs="Arial"/>
          <w:b/>
          <w:sz w:val="24"/>
          <w:szCs w:val="24"/>
        </w:rPr>
        <w:t>пятидесятого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 шестого созыва</w:t>
      </w:r>
    </w:p>
    <w:p w:rsidR="00E219C2" w:rsidRDefault="00E76766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19</w:t>
      </w:r>
      <w:r w:rsidR="00AA47AB">
        <w:rPr>
          <w:rFonts w:ascii="Arial" w:eastAsia="Times New Roman" w:hAnsi="Arial" w:cs="Arial"/>
          <w:b/>
          <w:sz w:val="24"/>
          <w:szCs w:val="24"/>
        </w:rPr>
        <w:t>.0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="00B76256">
        <w:rPr>
          <w:rFonts w:ascii="Arial" w:eastAsia="Times New Roman" w:hAnsi="Arial" w:cs="Arial"/>
          <w:b/>
          <w:sz w:val="24"/>
          <w:szCs w:val="24"/>
        </w:rPr>
        <w:t>.2023</w:t>
      </w:r>
    </w:p>
    <w:p w:rsidR="00E65EFC" w:rsidRDefault="00E65EFC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5EFC" w:rsidRPr="00217A81" w:rsidRDefault="00E65EFC" w:rsidP="00217A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6766" w:rsidRPr="00217A81" w:rsidRDefault="00E76766" w:rsidP="00217A81">
      <w:pPr>
        <w:pStyle w:val="a4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r w:rsidRPr="00217A81">
        <w:rPr>
          <w:rFonts w:ascii="Arial" w:hAnsi="Arial" w:cs="Arial"/>
          <w:bCs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 w:rsidRPr="00217A81">
        <w:rPr>
          <w:rFonts w:ascii="Arial" w:hAnsi="Arial" w:cs="Arial"/>
          <w:bCs/>
          <w:sz w:val="24"/>
          <w:szCs w:val="24"/>
        </w:rPr>
        <w:t>Туманный  Кольского</w:t>
      </w:r>
      <w:proofErr w:type="gramEnd"/>
      <w:r w:rsidRPr="00217A81">
        <w:rPr>
          <w:rFonts w:ascii="Arial" w:hAnsi="Arial" w:cs="Arial"/>
          <w:bCs/>
          <w:sz w:val="24"/>
          <w:szCs w:val="24"/>
        </w:rPr>
        <w:t xml:space="preserve"> муниципального района Мурманской области от 23.12.2022 № 297 «О предоставлении отсрочки арендной платы по договорам аренды муниципального имущества в связи с частичной мобилизацией»</w:t>
      </w:r>
    </w:p>
    <w:p w:rsidR="00E76766" w:rsidRPr="00217A81" w:rsidRDefault="00E76766" w:rsidP="00217A81">
      <w:pPr>
        <w:pStyle w:val="a3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17A81">
        <w:rPr>
          <w:rFonts w:ascii="Arial" w:hAnsi="Arial" w:cs="Arial"/>
          <w:color w:val="000000"/>
          <w:spacing w:val="-4"/>
          <w:sz w:val="24"/>
          <w:szCs w:val="24"/>
        </w:rPr>
        <w:t>О внесении изменений и дополнений в Решение Совета депутатов городского поселения Туманный Кольского района Мурманской области от 23.12.2022 № 294 «</w:t>
      </w:r>
      <w:r w:rsidRPr="00217A81">
        <w:rPr>
          <w:rFonts w:ascii="Arial" w:hAnsi="Arial" w:cs="Arial"/>
          <w:sz w:val="24"/>
          <w:szCs w:val="24"/>
        </w:rPr>
        <w:t>О бюджете городского поселения Туманный Кольского района Мурманской области на 2023 год и плановый период 2024 и 2025 годов»</w:t>
      </w:r>
    </w:p>
    <w:p w:rsidR="00E76766" w:rsidRPr="00217A81" w:rsidRDefault="00E76766" w:rsidP="00217A81">
      <w:pPr>
        <w:pStyle w:val="a3"/>
        <w:jc w:val="both"/>
        <w:rPr>
          <w:sz w:val="24"/>
          <w:szCs w:val="24"/>
        </w:rPr>
      </w:pPr>
    </w:p>
    <w:p w:rsidR="00E76766" w:rsidRPr="00217A81" w:rsidRDefault="00E76766" w:rsidP="00217A81">
      <w:pPr>
        <w:pStyle w:val="Title"/>
        <w:numPr>
          <w:ilvl w:val="0"/>
          <w:numId w:val="32"/>
        </w:numPr>
        <w:spacing w:before="0" w:after="0"/>
        <w:jc w:val="both"/>
        <w:rPr>
          <w:rFonts w:eastAsia="Calibri"/>
          <w:b w:val="0"/>
          <w:sz w:val="24"/>
          <w:szCs w:val="24"/>
        </w:rPr>
      </w:pPr>
      <w:r w:rsidRPr="00217A81">
        <w:rPr>
          <w:rFonts w:eastAsia="Calibri"/>
          <w:b w:val="0"/>
          <w:sz w:val="24"/>
          <w:szCs w:val="24"/>
        </w:rPr>
        <w:t>О внесении изменений в Порядок проведения конкурса на замещение должности главы администрации муниципального образования городское   поселение   Туманный Кольского района Мурманской области</w:t>
      </w:r>
    </w:p>
    <w:p w:rsidR="00E76766" w:rsidRPr="00217A81" w:rsidRDefault="00E76766" w:rsidP="00217A81">
      <w:pPr>
        <w:pStyle w:val="a4"/>
        <w:widowControl w:val="0"/>
        <w:autoSpaceDE w:val="0"/>
        <w:autoSpaceDN w:val="0"/>
        <w:jc w:val="both"/>
        <w:rPr>
          <w:rFonts w:ascii="Times New Roman" w:eastAsia="Calibri" w:hAnsi="Times New Roman"/>
          <w:sz w:val="28"/>
          <w:szCs w:val="28"/>
        </w:rPr>
      </w:pPr>
    </w:p>
    <w:p w:rsidR="000444B2" w:rsidRDefault="00E76766" w:rsidP="00217A81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A81">
        <w:rPr>
          <w:rFonts w:ascii="Arial" w:hAnsi="Arial" w:cs="Arial"/>
          <w:sz w:val="24"/>
          <w:szCs w:val="24"/>
        </w:rPr>
        <w:t xml:space="preserve">О рассмотрении отчета об исполнении </w:t>
      </w:r>
      <w:proofErr w:type="gramStart"/>
      <w:r w:rsidRPr="00217A81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217A81">
        <w:rPr>
          <w:rFonts w:ascii="Arial" w:hAnsi="Arial" w:cs="Arial"/>
          <w:sz w:val="24"/>
          <w:szCs w:val="24"/>
        </w:rPr>
        <w:t>гп</w:t>
      </w:r>
      <w:proofErr w:type="spellEnd"/>
      <w:proofErr w:type="gramEnd"/>
      <w:r w:rsidRPr="00217A81">
        <w:rPr>
          <w:rFonts w:ascii="Arial" w:hAnsi="Arial" w:cs="Arial"/>
          <w:sz w:val="24"/>
          <w:szCs w:val="24"/>
        </w:rPr>
        <w:t xml:space="preserve"> Туманный Кольского района за 1 квартал 2023г</w:t>
      </w:r>
    </w:p>
    <w:p w:rsidR="00217A81" w:rsidRPr="00217A81" w:rsidRDefault="00217A81" w:rsidP="00217A81">
      <w:pPr>
        <w:pStyle w:val="a4"/>
        <w:rPr>
          <w:rFonts w:ascii="Arial" w:hAnsi="Arial" w:cs="Arial"/>
          <w:sz w:val="24"/>
          <w:szCs w:val="24"/>
        </w:rPr>
      </w:pPr>
    </w:p>
    <w:p w:rsidR="00217A81" w:rsidRPr="00217A81" w:rsidRDefault="00217A81" w:rsidP="00217A81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A81">
        <w:rPr>
          <w:rFonts w:ascii="Arial" w:hAnsi="Arial" w:cs="Arial"/>
          <w:sz w:val="24"/>
          <w:szCs w:val="24"/>
        </w:rPr>
        <w:t>О признании несостоявшимся конкурса на замещение должности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217A81">
        <w:rPr>
          <w:rFonts w:ascii="Arial" w:hAnsi="Arial" w:cs="Arial"/>
          <w:sz w:val="24"/>
          <w:szCs w:val="24"/>
        </w:rPr>
        <w:t xml:space="preserve">главы администрации муниципального образования городское поселение </w:t>
      </w:r>
      <w:bookmarkStart w:id="0" w:name="_GoBack"/>
      <w:bookmarkEnd w:id="0"/>
      <w:proofErr w:type="gramStart"/>
      <w:r w:rsidRPr="00217A81">
        <w:rPr>
          <w:rFonts w:ascii="Arial" w:hAnsi="Arial" w:cs="Arial"/>
          <w:sz w:val="24"/>
          <w:szCs w:val="24"/>
        </w:rPr>
        <w:t>Туманный  Кольского</w:t>
      </w:r>
      <w:proofErr w:type="gramEnd"/>
      <w:r w:rsidRPr="00217A81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CB3233" w:rsidRPr="00217A81" w:rsidRDefault="00B76256" w:rsidP="00217A81">
      <w:pPr>
        <w:pStyle w:val="ConsPlusTitle"/>
        <w:numPr>
          <w:ilvl w:val="0"/>
          <w:numId w:val="32"/>
        </w:numPr>
        <w:jc w:val="both"/>
        <w:rPr>
          <w:rFonts w:ascii="Arial" w:hAnsi="Arial" w:cs="Arial"/>
          <w:b w:val="0"/>
          <w:i/>
        </w:rPr>
      </w:pPr>
      <w:r w:rsidRPr="00217A81">
        <w:rPr>
          <w:rFonts w:ascii="Arial" w:hAnsi="Arial" w:cs="Arial"/>
          <w:b w:val="0"/>
          <w:i/>
        </w:rPr>
        <w:t>Разное.</w:t>
      </w:r>
    </w:p>
    <w:p w:rsidR="002D3020" w:rsidRPr="00B76256" w:rsidRDefault="002D3020" w:rsidP="002D3020">
      <w:pPr>
        <w:pStyle w:val="a4"/>
        <w:rPr>
          <w:rFonts w:ascii="Arial" w:hAnsi="Arial" w:cs="Arial"/>
          <w:b/>
          <w:i/>
        </w:rPr>
      </w:pPr>
    </w:p>
    <w:p w:rsidR="002D3020" w:rsidRPr="00B76256" w:rsidRDefault="002D3020" w:rsidP="000E2B67">
      <w:pPr>
        <w:pStyle w:val="ConsPlusTitle"/>
        <w:widowControl/>
        <w:rPr>
          <w:rFonts w:ascii="Arial" w:hAnsi="Arial" w:cs="Arial"/>
          <w:i/>
        </w:rPr>
      </w:pPr>
    </w:p>
    <w:p w:rsidR="00ED4D08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sectPr w:rsidR="00ED4D08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B7C"/>
    <w:multiLevelType w:val="hybridMultilevel"/>
    <w:tmpl w:val="1F0457CA"/>
    <w:lvl w:ilvl="0" w:tplc="647452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4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4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5"/>
  </w:num>
  <w:num w:numId="5">
    <w:abstractNumId w:val="0"/>
  </w:num>
  <w:num w:numId="6">
    <w:abstractNumId w:val="24"/>
  </w:num>
  <w:num w:numId="7">
    <w:abstractNumId w:val="25"/>
  </w:num>
  <w:num w:numId="8">
    <w:abstractNumId w:val="29"/>
  </w:num>
  <w:num w:numId="9">
    <w:abstractNumId w:val="30"/>
  </w:num>
  <w:num w:numId="10">
    <w:abstractNumId w:val="15"/>
  </w:num>
  <w:num w:numId="11">
    <w:abstractNumId w:val="19"/>
  </w:num>
  <w:num w:numId="12">
    <w:abstractNumId w:val="14"/>
  </w:num>
  <w:num w:numId="13">
    <w:abstractNumId w:val="23"/>
  </w:num>
  <w:num w:numId="14">
    <w:abstractNumId w:val="28"/>
  </w:num>
  <w:num w:numId="15">
    <w:abstractNumId w:val="26"/>
  </w:num>
  <w:num w:numId="16">
    <w:abstractNumId w:val="12"/>
  </w:num>
  <w:num w:numId="17">
    <w:abstractNumId w:val="3"/>
  </w:num>
  <w:num w:numId="18">
    <w:abstractNumId w:val="17"/>
  </w:num>
  <w:num w:numId="19">
    <w:abstractNumId w:val="9"/>
  </w:num>
  <w:num w:numId="20">
    <w:abstractNumId w:val="31"/>
  </w:num>
  <w:num w:numId="21">
    <w:abstractNumId w:val="18"/>
  </w:num>
  <w:num w:numId="22">
    <w:abstractNumId w:val="27"/>
  </w:num>
  <w:num w:numId="23">
    <w:abstractNumId w:val="7"/>
  </w:num>
  <w:num w:numId="24">
    <w:abstractNumId w:val="2"/>
  </w:num>
  <w:num w:numId="25">
    <w:abstractNumId w:val="1"/>
  </w:num>
  <w:num w:numId="26">
    <w:abstractNumId w:val="8"/>
  </w:num>
  <w:num w:numId="27">
    <w:abstractNumId w:val="22"/>
  </w:num>
  <w:num w:numId="28">
    <w:abstractNumId w:val="16"/>
  </w:num>
  <w:num w:numId="29">
    <w:abstractNumId w:val="4"/>
  </w:num>
  <w:num w:numId="30">
    <w:abstractNumId w:val="6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41E1"/>
    <w:rsid w:val="001C1AE7"/>
    <w:rsid w:val="001C2DB6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32574"/>
    <w:rsid w:val="00834D02"/>
    <w:rsid w:val="00837405"/>
    <w:rsid w:val="008425AF"/>
    <w:rsid w:val="00842A0C"/>
    <w:rsid w:val="00843DE5"/>
    <w:rsid w:val="00856BF8"/>
    <w:rsid w:val="008866D0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0A34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4</cp:revision>
  <cp:lastPrinted>2023-03-27T14:30:00Z</cp:lastPrinted>
  <dcterms:created xsi:type="dcterms:W3CDTF">2023-05-18T15:20:00Z</dcterms:created>
  <dcterms:modified xsi:type="dcterms:W3CDTF">2023-05-18T15:29:00Z</dcterms:modified>
</cp:coreProperties>
</file>