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20" w:rsidRPr="00FA5720" w:rsidRDefault="00C04062" w:rsidP="00FA5720">
      <w:pPr>
        <w:keepNext/>
        <w:spacing w:after="0" w:line="240" w:lineRule="auto"/>
        <w:jc w:val="center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 </w:t>
      </w:r>
      <w:r w:rsidR="00EE579B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</w:t>
      </w:r>
      <w:r w:rsidR="0092286E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</w:t>
      </w:r>
      <w:r w:rsidR="00EE579B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  <w:r w:rsidR="00FA5720" w:rsidRPr="00FA5720">
        <w:rPr>
          <w:rFonts w:ascii="Arial" w:eastAsia="Calibri;Calibri" w:hAnsi="Arial" w:cs="Arial"/>
          <w:b/>
          <w:sz w:val="36"/>
          <w:szCs w:val="36"/>
          <w:lang w:eastAsia="zh-CN"/>
        </w:rPr>
        <w:t>Совет депутатов</w:t>
      </w:r>
      <w:r w:rsidR="00FA5720" w:rsidRPr="00FA5720">
        <w:rPr>
          <w:rFonts w:ascii="Arial" w:eastAsia="Calibri;Calibri" w:hAnsi="Arial" w:cs="Arial"/>
          <w:b/>
          <w:sz w:val="36"/>
          <w:szCs w:val="36"/>
          <w:lang w:eastAsia="zh-CN"/>
        </w:rPr>
        <w:tab/>
        <w:t xml:space="preserve">  </w:t>
      </w:r>
      <w:r w:rsidR="00FA5720" w:rsidRPr="00FA5720">
        <w:rPr>
          <w:rFonts w:ascii="Arial" w:eastAsia="Calibri;Calibri" w:hAnsi="Arial" w:cs="Arial"/>
          <w:b/>
          <w:sz w:val="36"/>
          <w:szCs w:val="36"/>
          <w:lang w:eastAsia="zh-CN"/>
        </w:rPr>
        <w:tab/>
      </w:r>
      <w:r w:rsidR="00CB00D2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  <w:r w:rsidR="00FA5720" w:rsidRPr="00FA5720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</w:t>
      </w:r>
      <w:r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</w:p>
    <w:p w:rsidR="00FA5720" w:rsidRPr="00FA5720" w:rsidRDefault="00FA5720" w:rsidP="00FA5720">
      <w:pPr>
        <w:keepNext/>
        <w:spacing w:after="0" w:line="240" w:lineRule="auto"/>
        <w:jc w:val="center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 w:rsidRPr="00FA5720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</w:t>
      </w:r>
      <w:proofErr w:type="gramStart"/>
      <w:r w:rsidRPr="00FA5720">
        <w:rPr>
          <w:rFonts w:ascii="Arial" w:eastAsia="Calibri;Calibri" w:hAnsi="Arial" w:cs="Arial"/>
          <w:b/>
          <w:sz w:val="32"/>
          <w:szCs w:val="32"/>
          <w:lang w:eastAsia="zh-CN"/>
        </w:rPr>
        <w:t>поселения  Туманный</w:t>
      </w:r>
      <w:proofErr w:type="gramEnd"/>
    </w:p>
    <w:p w:rsidR="00FA5720" w:rsidRPr="00FA5720" w:rsidRDefault="00FA5720" w:rsidP="00FA5720">
      <w:pPr>
        <w:spacing w:after="0" w:line="240" w:lineRule="auto"/>
        <w:ind w:firstLine="709"/>
        <w:rPr>
          <w:rFonts w:ascii="Arial" w:eastAsia="Calibri;Calibri" w:hAnsi="Arial" w:cs="Arial"/>
          <w:b/>
          <w:sz w:val="32"/>
          <w:szCs w:val="32"/>
          <w:lang w:eastAsia="zh-CN"/>
        </w:rPr>
      </w:pPr>
      <w:r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          </w:t>
      </w:r>
      <w:r w:rsidRPr="00FA5720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:rsidR="00FA5720" w:rsidRPr="00FA5720" w:rsidRDefault="00EE579B" w:rsidP="00FA5720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>
        <w:rPr>
          <w:rFonts w:ascii="Arial" w:eastAsia="Calibri;Calibri" w:hAnsi="Arial" w:cs="Arial"/>
          <w:b/>
          <w:sz w:val="24"/>
          <w:szCs w:val="24"/>
          <w:lang w:eastAsia="zh-CN"/>
        </w:rPr>
        <w:t>(</w:t>
      </w:r>
      <w:proofErr w:type="gramStart"/>
      <w:r>
        <w:rPr>
          <w:rFonts w:ascii="Arial" w:eastAsia="Calibri;Calibri" w:hAnsi="Arial" w:cs="Arial"/>
          <w:b/>
          <w:sz w:val="24"/>
          <w:szCs w:val="24"/>
          <w:lang w:eastAsia="zh-CN"/>
        </w:rPr>
        <w:t>очередное  тридцать</w:t>
      </w:r>
      <w:proofErr w:type="gramEnd"/>
      <w:r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</w:t>
      </w:r>
      <w:r w:rsidR="001020DE">
        <w:rPr>
          <w:rFonts w:ascii="Arial" w:eastAsia="Calibri;Calibri" w:hAnsi="Arial" w:cs="Arial"/>
          <w:b/>
          <w:sz w:val="24"/>
          <w:szCs w:val="24"/>
          <w:lang w:eastAsia="zh-CN"/>
        </w:rPr>
        <w:t>четвертое</w:t>
      </w:r>
      <w:r w:rsidR="00FA5720" w:rsidRPr="00FA5720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заседание  шестого созыва)</w:t>
      </w:r>
    </w:p>
    <w:p w:rsidR="00FA5720" w:rsidRPr="00FA5720" w:rsidRDefault="00FA5720" w:rsidP="00FA5720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</w:p>
    <w:p w:rsidR="00FA5720" w:rsidRPr="00FA5720" w:rsidRDefault="00FA5720" w:rsidP="00FA5720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:rsidR="00FA5720" w:rsidRPr="00FA5720" w:rsidRDefault="00FA5720" w:rsidP="00FA5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720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745249" w:rsidRPr="004622DF" w:rsidRDefault="00745249" w:rsidP="007452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5249" w:rsidRPr="004622DF" w:rsidRDefault="00745249" w:rsidP="00745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22DF">
        <w:rPr>
          <w:rFonts w:ascii="Arial" w:eastAsia="Times New Roman" w:hAnsi="Arial" w:cs="Arial"/>
          <w:sz w:val="24"/>
          <w:szCs w:val="24"/>
        </w:rPr>
        <w:t>«</w:t>
      </w:r>
      <w:r w:rsidR="00F159B4">
        <w:rPr>
          <w:rFonts w:ascii="Arial" w:eastAsia="Times New Roman" w:hAnsi="Arial" w:cs="Arial"/>
          <w:sz w:val="24"/>
          <w:szCs w:val="24"/>
        </w:rPr>
        <w:t>_</w:t>
      </w:r>
      <w:r w:rsidR="001020DE">
        <w:rPr>
          <w:rFonts w:ascii="Arial" w:eastAsia="Times New Roman" w:hAnsi="Arial" w:cs="Arial"/>
          <w:sz w:val="24"/>
          <w:szCs w:val="24"/>
          <w:u w:val="single"/>
        </w:rPr>
        <w:t>31</w:t>
      </w:r>
      <w:r w:rsidR="00EE579B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4622DF">
        <w:rPr>
          <w:rFonts w:ascii="Arial" w:eastAsia="Times New Roman" w:hAnsi="Arial" w:cs="Arial"/>
          <w:sz w:val="24"/>
          <w:szCs w:val="24"/>
        </w:rPr>
        <w:t>»</w:t>
      </w:r>
      <w:r w:rsidR="00EE579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19050E">
        <w:rPr>
          <w:rFonts w:ascii="Arial" w:eastAsia="Times New Roman" w:hAnsi="Arial" w:cs="Arial"/>
          <w:sz w:val="24"/>
          <w:szCs w:val="24"/>
          <w:u w:val="single"/>
        </w:rPr>
        <w:t>_</w:t>
      </w:r>
      <w:r w:rsidR="001020DE">
        <w:rPr>
          <w:rFonts w:ascii="Arial" w:eastAsia="Times New Roman" w:hAnsi="Arial" w:cs="Arial"/>
          <w:sz w:val="24"/>
          <w:szCs w:val="24"/>
          <w:u w:val="single"/>
        </w:rPr>
        <w:t>января</w:t>
      </w:r>
      <w:r w:rsidR="0019050E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4622D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19050E">
        <w:rPr>
          <w:rFonts w:ascii="Arial" w:eastAsia="Times New Roman" w:hAnsi="Arial" w:cs="Arial"/>
          <w:sz w:val="24"/>
          <w:szCs w:val="24"/>
        </w:rPr>
        <w:t>2022</w:t>
      </w:r>
      <w:r w:rsidR="001020DE">
        <w:rPr>
          <w:rFonts w:ascii="Arial" w:eastAsia="Times New Roman" w:hAnsi="Arial" w:cs="Arial"/>
          <w:sz w:val="24"/>
          <w:szCs w:val="24"/>
        </w:rPr>
        <w:t>года</w:t>
      </w:r>
      <w:r w:rsidR="001020DE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C04062">
        <w:rPr>
          <w:rFonts w:ascii="Arial" w:eastAsia="Times New Roman" w:hAnsi="Arial" w:cs="Arial"/>
          <w:sz w:val="24"/>
          <w:szCs w:val="24"/>
        </w:rPr>
        <w:t xml:space="preserve"> </w:t>
      </w:r>
      <w:r w:rsidRPr="004622D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22DF">
        <w:rPr>
          <w:rFonts w:ascii="Arial" w:eastAsia="Times New Roman" w:hAnsi="Arial" w:cs="Arial"/>
          <w:sz w:val="24"/>
          <w:szCs w:val="24"/>
        </w:rPr>
        <w:t>№</w:t>
      </w:r>
      <w:r w:rsidR="00FA5720">
        <w:rPr>
          <w:rFonts w:ascii="Arial" w:eastAsia="Times New Roman" w:hAnsi="Arial" w:cs="Arial"/>
          <w:sz w:val="24"/>
          <w:szCs w:val="24"/>
        </w:rPr>
        <w:t xml:space="preserve"> </w:t>
      </w:r>
      <w:r w:rsidRPr="004622DF">
        <w:rPr>
          <w:rFonts w:ascii="Arial" w:eastAsia="Times New Roman" w:hAnsi="Arial" w:cs="Arial"/>
          <w:sz w:val="24"/>
          <w:szCs w:val="24"/>
        </w:rPr>
        <w:t xml:space="preserve"> </w:t>
      </w:r>
      <w:r w:rsidR="00EE579B">
        <w:rPr>
          <w:rFonts w:ascii="Arial" w:eastAsia="Times New Roman" w:hAnsi="Arial" w:cs="Arial"/>
          <w:sz w:val="24"/>
          <w:szCs w:val="24"/>
          <w:u w:val="single"/>
        </w:rPr>
        <w:t>_</w:t>
      </w:r>
      <w:proofErr w:type="gramEnd"/>
      <w:r w:rsidR="001020DE">
        <w:rPr>
          <w:rFonts w:ascii="Arial" w:eastAsia="Times New Roman" w:hAnsi="Arial" w:cs="Arial"/>
          <w:sz w:val="24"/>
          <w:szCs w:val="24"/>
          <w:u w:val="single"/>
        </w:rPr>
        <w:t>243</w:t>
      </w:r>
      <w:r w:rsidRPr="004622DF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4622DF">
        <w:rPr>
          <w:rFonts w:ascii="Arial" w:eastAsia="Times New Roman" w:hAnsi="Arial" w:cs="Arial"/>
          <w:sz w:val="24"/>
          <w:szCs w:val="24"/>
        </w:rPr>
        <w:t xml:space="preserve">  </w:t>
      </w:r>
      <w:r w:rsidRPr="004622DF">
        <w:rPr>
          <w:rFonts w:ascii="Arial" w:eastAsia="Times New Roman" w:hAnsi="Arial" w:cs="Arial"/>
          <w:sz w:val="24"/>
          <w:szCs w:val="24"/>
        </w:rPr>
        <w:tab/>
      </w:r>
      <w:r w:rsidRPr="004622DF">
        <w:rPr>
          <w:rFonts w:ascii="Arial" w:eastAsia="Times New Roman" w:hAnsi="Arial" w:cs="Arial"/>
          <w:sz w:val="24"/>
          <w:szCs w:val="24"/>
        </w:rPr>
        <w:tab/>
      </w:r>
      <w:r w:rsidRPr="004622DF"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spellStart"/>
      <w:r w:rsidRPr="004622DF">
        <w:rPr>
          <w:rFonts w:ascii="Arial" w:eastAsia="Times New Roman" w:hAnsi="Arial" w:cs="Arial"/>
          <w:sz w:val="24"/>
          <w:szCs w:val="24"/>
        </w:rPr>
        <w:t>г.п</w:t>
      </w:r>
      <w:proofErr w:type="spellEnd"/>
      <w:r w:rsidRPr="004622DF">
        <w:rPr>
          <w:rFonts w:ascii="Arial" w:eastAsia="Times New Roman" w:hAnsi="Arial" w:cs="Arial"/>
          <w:sz w:val="24"/>
          <w:szCs w:val="24"/>
        </w:rPr>
        <w:t>. Туманный</w:t>
      </w:r>
    </w:p>
    <w:p w:rsidR="00745249" w:rsidRDefault="00745249" w:rsidP="00745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E" w:rsidRPr="004622DF" w:rsidRDefault="0019050E" w:rsidP="00745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E" w:rsidRPr="0092286E" w:rsidRDefault="0019050E" w:rsidP="003D4D89">
      <w:pPr>
        <w:spacing w:after="224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b/>
          <w:color w:val="000000"/>
          <w:sz w:val="24"/>
          <w:szCs w:val="24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3D4D89" w:rsidRPr="0092286E" w:rsidRDefault="0019050E" w:rsidP="003D4D89">
      <w:pPr>
        <w:spacing w:after="3" w:line="249" w:lineRule="auto"/>
        <w:ind w:left="-15"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Жилищным </w:t>
      </w:r>
      <w:hyperlink r:id="rId6">
        <w:r w:rsidRPr="0092286E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7">
        <w:r w:rsidRPr="0092286E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D4D89"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Совет депутатов городского поселения Туманный  Кольского района  </w:t>
      </w:r>
      <w:r w:rsidR="003D4D89" w:rsidRPr="0092286E">
        <w:rPr>
          <w:rFonts w:ascii="Arial" w:eastAsia="Times New Roman" w:hAnsi="Arial" w:cs="Arial"/>
          <w:b/>
          <w:i/>
          <w:color w:val="000000"/>
          <w:sz w:val="24"/>
          <w:szCs w:val="24"/>
        </w:rPr>
        <w:t>решил</w:t>
      </w:r>
      <w:r w:rsidR="003D4D89" w:rsidRPr="009228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9050E" w:rsidRDefault="0019050E" w:rsidP="0019050E">
      <w:pPr>
        <w:numPr>
          <w:ilvl w:val="0"/>
          <w:numId w:val="38"/>
        </w:numPr>
        <w:spacing w:after="3" w:line="249" w:lineRule="auto"/>
        <w:ind w:right="53" w:firstLine="63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color w:val="000000"/>
          <w:sz w:val="24"/>
          <w:szCs w:val="24"/>
        </w:rPr>
        <w:t>Утвердить прилагаемый Порядок замены гражданами жилого помещения, занимаемого по договору социального найма, на ж</w:t>
      </w:r>
      <w:r w:rsidR="008A49C2">
        <w:rPr>
          <w:rFonts w:ascii="Arial" w:eastAsia="Times New Roman" w:hAnsi="Arial" w:cs="Arial"/>
          <w:color w:val="000000"/>
          <w:sz w:val="24"/>
          <w:szCs w:val="24"/>
        </w:rPr>
        <w:t>илое помещение меньшего размера.</w:t>
      </w:r>
    </w:p>
    <w:p w:rsidR="0092286E" w:rsidRPr="008A49C2" w:rsidRDefault="0092286E" w:rsidP="008A49C2">
      <w:pPr>
        <w:numPr>
          <w:ilvl w:val="0"/>
          <w:numId w:val="38"/>
        </w:numPr>
        <w:spacing w:after="3" w:line="249" w:lineRule="auto"/>
        <w:ind w:right="53" w:firstLine="63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9C2">
        <w:rPr>
          <w:rFonts w:ascii="Arial" w:hAnsi="Arial" w:cs="Arial"/>
          <w:sz w:val="24"/>
          <w:szCs w:val="24"/>
        </w:rPr>
        <w:t xml:space="preserve">Настоящее решение    </w:t>
      </w:r>
      <w:r w:rsidRPr="008A49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вступает в силу со дня его обнародования </w:t>
      </w:r>
    </w:p>
    <w:p w:rsidR="0092286E" w:rsidRPr="0092286E" w:rsidRDefault="0092286E" w:rsidP="009228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28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посредством размещения на </w:t>
      </w:r>
      <w:r w:rsidRPr="0092286E">
        <w:rPr>
          <w:rFonts w:ascii="Arial" w:hAnsi="Arial" w:cs="Arial"/>
          <w:sz w:val="24"/>
          <w:szCs w:val="24"/>
        </w:rPr>
        <w:t xml:space="preserve">официальном интернет - </w:t>
      </w:r>
      <w:proofErr w:type="gramStart"/>
      <w:r w:rsidRPr="0092286E">
        <w:rPr>
          <w:rFonts w:ascii="Arial" w:hAnsi="Arial" w:cs="Arial"/>
          <w:sz w:val="24"/>
          <w:szCs w:val="24"/>
        </w:rPr>
        <w:t>сайте  органов</w:t>
      </w:r>
      <w:proofErr w:type="gramEnd"/>
      <w:r w:rsidRPr="0092286E">
        <w:rPr>
          <w:rFonts w:ascii="Arial" w:hAnsi="Arial" w:cs="Arial"/>
          <w:sz w:val="24"/>
          <w:szCs w:val="24"/>
        </w:rPr>
        <w:t xml:space="preserve"> местного самоуправления муниципального  образования городское поселение Туманный  Кольского района     (</w:t>
      </w:r>
      <w:r w:rsidRPr="0092286E">
        <w:rPr>
          <w:rFonts w:ascii="Arial" w:hAnsi="Arial" w:cs="Arial"/>
          <w:sz w:val="24"/>
          <w:szCs w:val="24"/>
          <w:lang w:val="en-US"/>
        </w:rPr>
        <w:t>www</w:t>
      </w:r>
      <w:r w:rsidRPr="009228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2286E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Pr="0092286E">
        <w:rPr>
          <w:rFonts w:ascii="Arial" w:hAnsi="Arial" w:cs="Arial"/>
          <w:sz w:val="24"/>
          <w:szCs w:val="24"/>
        </w:rPr>
        <w:t>.</w:t>
      </w:r>
      <w:proofErr w:type="spellStart"/>
      <w:r w:rsidRPr="0092286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2286E">
        <w:rPr>
          <w:rFonts w:ascii="Arial" w:hAnsi="Arial" w:cs="Arial"/>
          <w:sz w:val="24"/>
          <w:szCs w:val="24"/>
        </w:rPr>
        <w:t>)  и в   МБУК «Библиотека городского поселения Туманный Кольского района».</w:t>
      </w:r>
    </w:p>
    <w:p w:rsidR="0092286E" w:rsidRPr="0092286E" w:rsidRDefault="0092286E" w:rsidP="0092286E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2286E" w:rsidRPr="0092286E" w:rsidRDefault="0092286E" w:rsidP="0092286E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286E" w:rsidRPr="0092286E" w:rsidRDefault="0092286E" w:rsidP="0092286E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13675" w:rsidRPr="0092286E" w:rsidRDefault="00013675" w:rsidP="0092286E">
      <w:pPr>
        <w:spacing w:after="344" w:line="249" w:lineRule="auto"/>
        <w:ind w:right="5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D4D89" w:rsidRPr="0092286E" w:rsidRDefault="0019050E" w:rsidP="003D4D89">
      <w:pPr>
        <w:tabs>
          <w:tab w:val="center" w:pos="3993"/>
          <w:tab w:val="center" w:pos="6228"/>
          <w:tab w:val="right" w:pos="9605"/>
        </w:tabs>
        <w:spacing w:after="0" w:line="259" w:lineRule="auto"/>
        <w:rPr>
          <w:rFonts w:ascii="Arial" w:eastAsia="Calibri" w:hAnsi="Arial" w:cs="Arial"/>
          <w:color w:val="000000"/>
          <w:sz w:val="24"/>
          <w:szCs w:val="24"/>
        </w:rPr>
      </w:pPr>
      <w:r w:rsidRPr="0092286E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3D4D89" w:rsidRPr="0092286E" w:rsidRDefault="003D4D89" w:rsidP="003D4D89">
      <w:pPr>
        <w:tabs>
          <w:tab w:val="center" w:pos="3993"/>
          <w:tab w:val="center" w:pos="6228"/>
          <w:tab w:val="right" w:pos="9605"/>
        </w:tabs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color w:val="000000"/>
          <w:sz w:val="24"/>
          <w:szCs w:val="24"/>
        </w:rPr>
        <w:t xml:space="preserve">Глава городского поселения </w:t>
      </w:r>
    </w:p>
    <w:p w:rsidR="0019050E" w:rsidRPr="0092286E" w:rsidRDefault="003D4D89" w:rsidP="003D4D89">
      <w:pPr>
        <w:tabs>
          <w:tab w:val="center" w:pos="3993"/>
          <w:tab w:val="center" w:pos="6228"/>
          <w:tab w:val="right" w:pos="9605"/>
        </w:tabs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286E">
        <w:rPr>
          <w:rFonts w:ascii="Arial" w:eastAsia="Times New Roman" w:hAnsi="Arial" w:cs="Arial"/>
          <w:color w:val="000000"/>
          <w:sz w:val="24"/>
          <w:szCs w:val="24"/>
        </w:rPr>
        <w:t>Туманный Кольского района                                               Т.А. Антоненко</w:t>
      </w:r>
    </w:p>
    <w:p w:rsidR="0019050E" w:rsidRPr="0092286E" w:rsidRDefault="0019050E" w:rsidP="0019050E">
      <w:pPr>
        <w:spacing w:after="3" w:line="249" w:lineRule="auto"/>
        <w:ind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50E" w:rsidRPr="0092286E" w:rsidRDefault="0019050E" w:rsidP="0019050E">
      <w:pPr>
        <w:spacing w:after="3" w:line="249" w:lineRule="auto"/>
        <w:ind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50E" w:rsidRPr="0092286E" w:rsidRDefault="0019050E" w:rsidP="0019050E">
      <w:pPr>
        <w:spacing w:after="3" w:line="249" w:lineRule="auto"/>
        <w:ind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50E" w:rsidRPr="0092286E" w:rsidRDefault="0019050E" w:rsidP="0019050E">
      <w:pPr>
        <w:spacing w:after="3" w:line="249" w:lineRule="auto"/>
        <w:ind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50E" w:rsidRPr="0092286E" w:rsidRDefault="0019050E" w:rsidP="0019050E">
      <w:pPr>
        <w:spacing w:after="3" w:line="249" w:lineRule="auto"/>
        <w:ind w:right="107" w:firstLine="69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0E" w:rsidRPr="0019050E" w:rsidRDefault="0019050E" w:rsidP="0019050E">
      <w:pPr>
        <w:spacing w:after="3" w:line="249" w:lineRule="auto"/>
        <w:ind w:right="107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00D2" w:rsidRDefault="00CB00D2" w:rsidP="0019050E">
      <w:pPr>
        <w:keepNext/>
        <w:keepLines/>
        <w:spacing w:after="0" w:line="259" w:lineRule="auto"/>
        <w:ind w:left="567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8A49C2" w:rsidRPr="008A49C2" w:rsidRDefault="008A49C2" w:rsidP="0019050E">
      <w:pPr>
        <w:keepNext/>
        <w:keepLines/>
        <w:spacing w:after="0" w:line="259" w:lineRule="auto"/>
        <w:ind w:left="5670"/>
        <w:jc w:val="center"/>
        <w:outlineLvl w:val="0"/>
        <w:rPr>
          <w:rFonts w:ascii="Arial" w:eastAsia="Times New Roman" w:hAnsi="Arial" w:cs="Arial"/>
          <w:color w:val="000000"/>
          <w:sz w:val="16"/>
          <w:szCs w:val="16"/>
        </w:rPr>
      </w:pPr>
    </w:p>
    <w:p w:rsidR="0019050E" w:rsidRPr="00CB00D2" w:rsidRDefault="0019050E" w:rsidP="0019050E">
      <w:pPr>
        <w:keepNext/>
        <w:keepLines/>
        <w:spacing w:after="0" w:line="259" w:lineRule="auto"/>
        <w:ind w:left="5670"/>
        <w:jc w:val="center"/>
        <w:outlineLvl w:val="0"/>
        <w:rPr>
          <w:rFonts w:ascii="Arial" w:eastAsia="Times New Roman" w:hAnsi="Arial" w:cs="Arial"/>
          <w:color w:val="000000"/>
        </w:rPr>
      </w:pPr>
      <w:r w:rsidRPr="00CB00D2">
        <w:rPr>
          <w:rFonts w:ascii="Arial" w:eastAsia="Times New Roman" w:hAnsi="Arial" w:cs="Arial"/>
          <w:color w:val="000000"/>
        </w:rPr>
        <w:t>УТВЕРЖДЕНО</w:t>
      </w:r>
    </w:p>
    <w:p w:rsidR="0019050E" w:rsidRPr="00CB00D2" w:rsidRDefault="00CB00D2" w:rsidP="0019050E">
      <w:pPr>
        <w:spacing w:after="3" w:line="249" w:lineRule="auto"/>
        <w:ind w:left="5387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</w:t>
      </w:r>
      <w:r w:rsidR="0019050E" w:rsidRPr="00CB00D2">
        <w:rPr>
          <w:rFonts w:ascii="Arial" w:eastAsia="Times New Roman" w:hAnsi="Arial" w:cs="Arial"/>
          <w:color w:val="000000"/>
        </w:rPr>
        <w:t xml:space="preserve">ешением </w:t>
      </w:r>
      <w:r w:rsidR="003D4D89" w:rsidRPr="00CB00D2">
        <w:rPr>
          <w:rFonts w:ascii="Arial" w:eastAsia="Times New Roman" w:hAnsi="Arial" w:cs="Arial"/>
          <w:color w:val="000000"/>
        </w:rPr>
        <w:t>Совета депутатов</w:t>
      </w:r>
    </w:p>
    <w:p w:rsidR="003D4D89" w:rsidRPr="00CB00D2" w:rsidRDefault="003D4D89" w:rsidP="0019050E">
      <w:pPr>
        <w:spacing w:after="3" w:line="249" w:lineRule="auto"/>
        <w:ind w:left="5387"/>
        <w:jc w:val="center"/>
        <w:rPr>
          <w:rFonts w:ascii="Arial" w:eastAsia="Times New Roman" w:hAnsi="Arial" w:cs="Arial"/>
          <w:color w:val="000000"/>
        </w:rPr>
      </w:pPr>
      <w:r w:rsidRPr="00CB00D2">
        <w:rPr>
          <w:rFonts w:ascii="Arial" w:eastAsia="Times New Roman" w:hAnsi="Arial" w:cs="Arial"/>
          <w:color w:val="000000"/>
        </w:rPr>
        <w:t>городского поселения Туманный</w:t>
      </w:r>
    </w:p>
    <w:p w:rsidR="0019050E" w:rsidRPr="00CB00D2" w:rsidRDefault="003D4D89" w:rsidP="00CB00D2">
      <w:pPr>
        <w:spacing w:after="3" w:line="249" w:lineRule="auto"/>
        <w:ind w:left="5387"/>
        <w:jc w:val="center"/>
        <w:rPr>
          <w:rFonts w:ascii="Arial" w:eastAsia="Times New Roman" w:hAnsi="Arial" w:cs="Arial"/>
          <w:color w:val="000000"/>
        </w:rPr>
      </w:pPr>
      <w:r w:rsidRPr="00CB00D2">
        <w:rPr>
          <w:rFonts w:ascii="Arial" w:eastAsia="Times New Roman" w:hAnsi="Arial" w:cs="Arial"/>
          <w:color w:val="000000"/>
        </w:rPr>
        <w:t>Кольского района от</w:t>
      </w:r>
      <w:r w:rsidR="00CB00D2" w:rsidRPr="00CB00D2">
        <w:rPr>
          <w:rFonts w:ascii="Arial" w:eastAsia="Times New Roman" w:hAnsi="Arial" w:cs="Arial"/>
          <w:color w:val="000000"/>
        </w:rPr>
        <w:t xml:space="preserve"> 31.01.</w:t>
      </w:r>
      <w:r w:rsidR="00CB00D2">
        <w:rPr>
          <w:rFonts w:ascii="Arial" w:eastAsia="Times New Roman" w:hAnsi="Arial" w:cs="Arial"/>
          <w:color w:val="000000"/>
        </w:rPr>
        <w:t>20</w:t>
      </w:r>
      <w:r w:rsidR="00CB00D2" w:rsidRPr="00CB00D2">
        <w:rPr>
          <w:rFonts w:ascii="Arial" w:eastAsia="Times New Roman" w:hAnsi="Arial" w:cs="Arial"/>
          <w:color w:val="000000"/>
        </w:rPr>
        <w:t xml:space="preserve">22№ </w:t>
      </w:r>
      <w:r w:rsidR="00CB00D2" w:rsidRPr="00CB00D2">
        <w:rPr>
          <w:rFonts w:ascii="Arial" w:eastAsia="Times New Roman" w:hAnsi="Arial" w:cs="Arial"/>
          <w:color w:val="000000"/>
          <w:u w:val="single"/>
        </w:rPr>
        <w:t>243</w:t>
      </w:r>
    </w:p>
    <w:p w:rsidR="0019050E" w:rsidRPr="0019050E" w:rsidRDefault="0019050E" w:rsidP="0019050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9050E" w:rsidRPr="00CB00D2" w:rsidRDefault="0019050E" w:rsidP="0019050E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Порядок</w:t>
      </w:r>
    </w:p>
    <w:p w:rsidR="0019050E" w:rsidRPr="00CB00D2" w:rsidRDefault="0019050E" w:rsidP="0019050E">
      <w:pPr>
        <w:spacing w:after="291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замены гражданами жилого помещения, занимаемого по договору социального найма, на жилое помещение меньшего размера</w:t>
      </w:r>
    </w:p>
    <w:p w:rsidR="0019050E" w:rsidRPr="00CB00D2" w:rsidRDefault="0019050E" w:rsidP="0019050E">
      <w:pPr>
        <w:numPr>
          <w:ilvl w:val="0"/>
          <w:numId w:val="39"/>
        </w:numPr>
        <w:spacing w:after="291" w:line="259" w:lineRule="auto"/>
        <w:ind w:left="0" w:right="107" w:firstLine="13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3D4D89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Туманный Кольского </w:t>
      </w:r>
      <w:proofErr w:type="gramStart"/>
      <w:r w:rsidR="003D4D89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района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proofErr w:type="gram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со статьей 81 Жилищного кодекса Российской Федерации.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Замена большего жилого помещения на меньшее производится на безвозмездной основе.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 w:rsidR="003D4D89" w:rsidRPr="00CB00D2">
        <w:rPr>
          <w:rFonts w:ascii="Arial" w:eastAsia="Times New Roman" w:hAnsi="Arial" w:cs="Arial"/>
          <w:color w:val="000000"/>
          <w:sz w:val="24"/>
          <w:szCs w:val="24"/>
        </w:rPr>
        <w:t>городского поселения Туманный Кольского района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9050E" w:rsidRPr="00CB00D2" w:rsidRDefault="0019050E" w:rsidP="0019050E">
      <w:pPr>
        <w:numPr>
          <w:ilvl w:val="1"/>
          <w:numId w:val="39"/>
        </w:numPr>
        <w:spacing w:after="310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19050E" w:rsidRPr="00CB00D2" w:rsidRDefault="0019050E" w:rsidP="0019050E">
      <w:pPr>
        <w:numPr>
          <w:ilvl w:val="0"/>
          <w:numId w:val="39"/>
        </w:numPr>
        <w:spacing w:after="333" w:line="227" w:lineRule="auto"/>
        <w:ind w:left="-142" w:right="107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Право на обмен жилыми помещениями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Наниматель жилого помещения по договору социального найма с согласия </w:t>
      </w:r>
      <w:proofErr w:type="spell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наймодателя</w:t>
      </w:r>
      <w:proofErr w:type="spell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</w:t>
      </w:r>
      <w:proofErr w:type="spell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наймодателю</w:t>
      </w:r>
      <w:proofErr w:type="spell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с просьбой о предоставлении ему жилого помещения меньшего размера взамен занимаемого жилого помещения.</w:t>
      </w:r>
    </w:p>
    <w:p w:rsidR="0019050E" w:rsidRPr="00CB00D2" w:rsidRDefault="0019050E" w:rsidP="0019050E">
      <w:pPr>
        <w:numPr>
          <w:ilvl w:val="1"/>
          <w:numId w:val="39"/>
        </w:numPr>
        <w:spacing w:after="310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lastRenderedPageBreak/>
        <w:t>членами семей нанимателей данных жилых помещений, осуществляется с согласия органов опеки и попечительства.</w:t>
      </w:r>
    </w:p>
    <w:p w:rsidR="0019050E" w:rsidRPr="00CB00D2" w:rsidRDefault="0019050E" w:rsidP="0019050E">
      <w:pPr>
        <w:numPr>
          <w:ilvl w:val="0"/>
          <w:numId w:val="39"/>
        </w:numPr>
        <w:spacing w:after="333" w:line="227" w:lineRule="auto"/>
        <w:ind w:left="-142" w:right="107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Собственник ж</w:t>
      </w:r>
      <w:r w:rsidR="003D4D89" w:rsidRPr="00CB00D2">
        <w:rPr>
          <w:rFonts w:ascii="Arial" w:eastAsia="Times New Roman" w:hAnsi="Arial" w:cs="Arial"/>
          <w:color w:val="000000"/>
          <w:sz w:val="24"/>
          <w:szCs w:val="24"/>
        </w:rPr>
        <w:t>илого помещения – муниципального образования городское поселени</w:t>
      </w:r>
      <w:r w:rsidR="00BA4E0E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proofErr w:type="gramStart"/>
      <w:r w:rsidR="00BA4E0E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Туманный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далее - </w:t>
      </w:r>
      <w:proofErr w:type="spell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Pr="00CB00D2">
        <w:rPr>
          <w:rFonts w:ascii="Arial" w:eastAsia="Times New Roman" w:hAnsi="Arial" w:cs="Arial"/>
          <w:color w:val="000000"/>
          <w:sz w:val="24"/>
          <w:szCs w:val="24"/>
        </w:rPr>
        <w:t>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решением Совета депутатов </w:t>
      </w:r>
      <w:r w:rsidR="007F0458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Туманный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>от 25.02.2021 №156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>, в соответствии с пунктом 2 статьи 50 Жилищного кодекса РФ.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городское поселение Туманный Кольского </w:t>
      </w:r>
      <w:r w:rsidR="00607D5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района,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>отвечать установленным требованиям и находиться в пределах границ муниципального образования.</w:t>
      </w:r>
    </w:p>
    <w:p w:rsidR="0019050E" w:rsidRPr="00CB00D2" w:rsidRDefault="0019050E" w:rsidP="0019050E">
      <w:pPr>
        <w:numPr>
          <w:ilvl w:val="1"/>
          <w:numId w:val="39"/>
        </w:numPr>
        <w:spacing w:after="310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более, чем на один месяц.</w:t>
      </w:r>
    </w:p>
    <w:p w:rsidR="0019050E" w:rsidRPr="00CB00D2" w:rsidRDefault="0019050E" w:rsidP="0019050E">
      <w:pPr>
        <w:numPr>
          <w:ilvl w:val="0"/>
          <w:numId w:val="39"/>
        </w:numPr>
        <w:spacing w:after="13" w:line="227" w:lineRule="auto"/>
        <w:ind w:left="-142" w:right="107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Условия, при которых обмен жилыми помещениями между нанимателями данных помещений по договорам социального найма не</w:t>
      </w:r>
    </w:p>
    <w:p w:rsidR="0019050E" w:rsidRPr="00CB00D2" w:rsidRDefault="0019050E" w:rsidP="0019050E">
      <w:pPr>
        <w:spacing w:after="291" w:line="259" w:lineRule="auto"/>
        <w:ind w:left="-142" w:right="1781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допускается</w:t>
      </w:r>
    </w:p>
    <w:p w:rsidR="0019050E" w:rsidRPr="00CB00D2" w:rsidRDefault="0019050E" w:rsidP="0019050E">
      <w:pPr>
        <w:numPr>
          <w:ilvl w:val="1"/>
          <w:numId w:val="39"/>
        </w:numPr>
        <w:spacing w:after="3" w:line="249" w:lineRule="auto"/>
        <w:ind w:left="-142"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Обмен жилыми помещениями между нанимателями данных помещений по договорам социального найма не допускается, если: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право пользования обмениваемым жилым помещением оспаривается в судебном порядке;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обмениваемое жилое помещение признано в установленном порядке непригодным для проживания;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принято решение о сносе соответствующего дома или его переоборудовании для использования в других целях;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заявитель не предоставил в полном объеме документы, указанные в пункте 5.3 настоящего Порядка;</w:t>
      </w:r>
    </w:p>
    <w:p w:rsidR="0019050E" w:rsidRPr="00CB00D2" w:rsidRDefault="0019050E" w:rsidP="0019050E">
      <w:pPr>
        <w:numPr>
          <w:ilvl w:val="0"/>
          <w:numId w:val="40"/>
        </w:numPr>
        <w:spacing w:after="3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выявление в представленных заявителем документах сведений, не соответствующих действительности;</w:t>
      </w:r>
    </w:p>
    <w:p w:rsidR="0019050E" w:rsidRPr="00CB00D2" w:rsidRDefault="0019050E" w:rsidP="0019050E">
      <w:pPr>
        <w:numPr>
          <w:ilvl w:val="0"/>
          <w:numId w:val="40"/>
        </w:numPr>
        <w:spacing w:after="310" w:line="249" w:lineRule="auto"/>
        <w:ind w:left="-142" w:right="107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отсутствие в реестре муниципального образования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городское поселение Туманный Кольского </w:t>
      </w:r>
      <w:r w:rsidR="00607D5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района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>свободных жилых помещений, соответствующих условиям настоящего Порядка.</w:t>
      </w:r>
    </w:p>
    <w:p w:rsidR="0019050E" w:rsidRPr="00CB00D2" w:rsidRDefault="0019050E" w:rsidP="0019050E">
      <w:pPr>
        <w:spacing w:after="333" w:line="227" w:lineRule="auto"/>
        <w:ind w:left="-142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5. Перечень документов, необходимых для оформления обмена жилых помещений</w:t>
      </w:r>
    </w:p>
    <w:p w:rsidR="0019050E" w:rsidRPr="00CB00D2" w:rsidRDefault="0019050E" w:rsidP="0019050E">
      <w:pPr>
        <w:numPr>
          <w:ilvl w:val="1"/>
          <w:numId w:val="41"/>
        </w:numPr>
        <w:spacing w:after="3" w:line="249" w:lineRule="auto"/>
        <w:ind w:left="-142" w:right="10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Наниматели (заявители), желающие произвести обмен жилыми помещениями, представляют в </w:t>
      </w:r>
      <w:proofErr w:type="gramStart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Администрацию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</w:t>
      </w:r>
      <w:proofErr w:type="gramEnd"/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 Туманный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заявление по установленной форме.</w:t>
      </w:r>
    </w:p>
    <w:p w:rsidR="0019050E" w:rsidRPr="00CB00D2" w:rsidRDefault="0019050E" w:rsidP="0019050E">
      <w:pPr>
        <w:numPr>
          <w:ilvl w:val="1"/>
          <w:numId w:val="41"/>
        </w:numPr>
        <w:spacing w:after="3" w:line="249" w:lineRule="auto"/>
        <w:ind w:left="-142" w:right="10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</w:t>
      </w:r>
      <w:proofErr w:type="gram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зарегистрированных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по</w:t>
      </w:r>
      <w:proofErr w:type="gram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:rsidR="0019050E" w:rsidRPr="00CB00D2" w:rsidRDefault="0019050E" w:rsidP="0019050E">
      <w:pPr>
        <w:numPr>
          <w:ilvl w:val="1"/>
          <w:numId w:val="41"/>
        </w:numPr>
        <w:spacing w:after="3" w:line="249" w:lineRule="auto"/>
        <w:ind w:left="-142" w:right="107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К заявлению об обмене жилыми помещениями прилагаются следующие документы: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ордер на жилое помещение, либо договор социального найма жилого помещения, либо документы, подтверждающие предоставление жилого помещения;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копия паспорта или иных документов, удостоверяющих личность заявителя и членов его семьи, а также подтверждающих гражданство Российской Федерации заявителя и членов его семьи;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копия документов, содержащих сведения о составе семьи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(удочерении), судебное решение о признании членом семьи);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копия свидетельства о регистрации заявителя и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документы, подтверждающие отсутствие задолженности за жилое помещение и коммунальные услуги, в том числе за услугу "</w:t>
      </w:r>
      <w:proofErr w:type="spell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найм</w:t>
      </w:r>
      <w:proofErr w:type="spellEnd"/>
      <w:r w:rsidRPr="00CB00D2">
        <w:rPr>
          <w:rFonts w:ascii="Arial" w:eastAsia="Times New Roman" w:hAnsi="Arial" w:cs="Arial"/>
          <w:color w:val="000000"/>
          <w:sz w:val="24"/>
          <w:szCs w:val="24"/>
        </w:rPr>
        <w:t>";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разрешение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19050E" w:rsidRPr="00CB00D2" w:rsidRDefault="0019050E" w:rsidP="0019050E">
      <w:pPr>
        <w:numPr>
          <w:ilvl w:val="0"/>
          <w:numId w:val="42"/>
        </w:num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согласие заявителя и членов семьи, зарегистрированных совместно с заявителем, на обработку персональных данных.</w:t>
      </w:r>
    </w:p>
    <w:p w:rsidR="0019050E" w:rsidRPr="00CB00D2" w:rsidRDefault="0019050E" w:rsidP="0019050E">
      <w:pPr>
        <w:spacing w:after="3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Если заявитель предоставил не все документы, предусмотренные пунктом 5.3 настоящего Порядка, то </w:t>
      </w:r>
      <w:proofErr w:type="spell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наймодатель</w:t>
      </w:r>
      <w:proofErr w:type="spell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отказывает в совершении обмена жилыми помещениями.</w:t>
      </w:r>
    </w:p>
    <w:p w:rsidR="0019050E" w:rsidRPr="00CB00D2" w:rsidRDefault="0019050E" w:rsidP="0019050E">
      <w:pPr>
        <w:spacing w:after="310" w:line="249" w:lineRule="auto"/>
        <w:ind w:left="-142" w:right="850" w:hanging="6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19050E" w:rsidRPr="00CB00D2" w:rsidRDefault="0019050E" w:rsidP="0019050E">
      <w:pPr>
        <w:spacing w:after="333" w:line="227" w:lineRule="auto"/>
        <w:ind w:left="-142" w:hanging="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b/>
          <w:color w:val="000000"/>
          <w:sz w:val="24"/>
          <w:szCs w:val="24"/>
        </w:rPr>
        <w:t>6. Порядок замены жилого помещения, занимаемого по договору социального найма, на жилое помещение меньшего размера</w:t>
      </w:r>
    </w:p>
    <w:p w:rsidR="0019050E" w:rsidRPr="00CB00D2" w:rsidRDefault="0019050E" w:rsidP="0019050E">
      <w:pPr>
        <w:numPr>
          <w:ilvl w:val="1"/>
          <w:numId w:val="43"/>
        </w:numPr>
        <w:spacing w:after="3" w:line="249" w:lineRule="auto"/>
        <w:ind w:left="-142" w:right="425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Для рассмотрения вопроса замены жилого помещения, занимаемого по договору социального найма, на жилое помещение меньшего </w:t>
      </w:r>
      <w:proofErr w:type="gramStart"/>
      <w:r w:rsidRPr="00CB00D2">
        <w:rPr>
          <w:rFonts w:ascii="Arial" w:eastAsia="Times New Roman" w:hAnsi="Arial" w:cs="Arial"/>
          <w:color w:val="000000"/>
          <w:sz w:val="24"/>
          <w:szCs w:val="24"/>
        </w:rPr>
        <w:t>размера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нанимателю</w:t>
      </w:r>
      <w:proofErr w:type="gram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жилого помещения необходимо представить личное заявление на имя Главы </w:t>
      </w:r>
      <w:r w:rsidR="00644B23" w:rsidRPr="00CB00D2">
        <w:rPr>
          <w:rFonts w:ascii="Arial" w:eastAsia="Times New Roman" w:hAnsi="Arial" w:cs="Arial"/>
          <w:color w:val="000000"/>
          <w:sz w:val="24"/>
          <w:szCs w:val="24"/>
        </w:rPr>
        <w:t>администрации городского поселения Туманный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и документы, указанные в пункте 5.3 настоящего Порядка.</w:t>
      </w:r>
    </w:p>
    <w:p w:rsidR="0019050E" w:rsidRPr="00CB00D2" w:rsidRDefault="0019050E" w:rsidP="0019050E">
      <w:pPr>
        <w:numPr>
          <w:ilvl w:val="1"/>
          <w:numId w:val="43"/>
        </w:numPr>
        <w:spacing w:after="3" w:line="249" w:lineRule="auto"/>
        <w:ind w:left="-142" w:right="425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Туманный </w:t>
      </w:r>
      <w:bookmarkStart w:id="0" w:name="_GoBack"/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>Кольского района</w:t>
      </w:r>
      <w:bookmarkEnd w:id="0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:rsidR="0019050E" w:rsidRPr="00CB00D2" w:rsidRDefault="0019050E" w:rsidP="0019050E">
      <w:pPr>
        <w:numPr>
          <w:ilvl w:val="1"/>
          <w:numId w:val="43"/>
        </w:numPr>
        <w:spacing w:after="3" w:line="249" w:lineRule="auto"/>
        <w:ind w:left="-142" w:right="425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>После согласования поданного нанимателем заявления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proofErr w:type="gramEnd"/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>городского поселения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Туманный 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>готовит проект постановления о замене жилого помещения, занимаемого по договору социального найма, на меньшее.</w:t>
      </w:r>
    </w:p>
    <w:p w:rsidR="0019050E" w:rsidRPr="00CB00D2" w:rsidRDefault="0019050E" w:rsidP="0019050E">
      <w:pPr>
        <w:numPr>
          <w:ilvl w:val="1"/>
          <w:numId w:val="43"/>
        </w:numPr>
        <w:spacing w:after="3" w:line="249" w:lineRule="auto"/>
        <w:ind w:left="-142" w:right="425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Администрации 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>городского поселения Туманный Кольского района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о замене жилого помещения, занимаемого по договору социального найма, на меньшее</w:t>
      </w:r>
      <w:r w:rsidR="00013675" w:rsidRPr="00CB00D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p w:rsidR="000F663E" w:rsidRPr="00CB00D2" w:rsidRDefault="0092286E" w:rsidP="00C04062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00D2">
        <w:rPr>
          <w:rFonts w:ascii="Arial" w:hAnsi="Arial" w:cs="Arial"/>
          <w:sz w:val="24"/>
          <w:szCs w:val="24"/>
        </w:rPr>
        <w:t xml:space="preserve"> </w:t>
      </w:r>
    </w:p>
    <w:p w:rsidR="000F663E" w:rsidRPr="00CB00D2" w:rsidRDefault="000F663E" w:rsidP="00C04062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663E" w:rsidRPr="00CB00D2" w:rsidRDefault="000F663E" w:rsidP="00C04062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F" w:rsidRPr="00CB00D2" w:rsidRDefault="00F42B44" w:rsidP="00013675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 w:rsidRPr="00CB0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3675" w:rsidRPr="00CB00D2">
        <w:rPr>
          <w:rFonts w:ascii="Arial" w:hAnsi="Arial" w:cs="Arial"/>
          <w:sz w:val="24"/>
          <w:szCs w:val="24"/>
        </w:rPr>
        <w:t xml:space="preserve"> </w:t>
      </w:r>
    </w:p>
    <w:sectPr w:rsidR="00B920DF" w:rsidRPr="00CB00D2" w:rsidSect="00745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9" w15:restartNumberingAfterBreak="0">
    <w:nsid w:val="18386060"/>
    <w:multiLevelType w:val="hybridMultilevel"/>
    <w:tmpl w:val="B63A5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2145"/>
    <w:multiLevelType w:val="hybridMultilevel"/>
    <w:tmpl w:val="2D72B50E"/>
    <w:lvl w:ilvl="0" w:tplc="49AA78F6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18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2F7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A6F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8FE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256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C7A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C9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28B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3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D4D89"/>
    <w:multiLevelType w:val="multilevel"/>
    <w:tmpl w:val="9A7C13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4251F6"/>
    <w:multiLevelType w:val="hybridMultilevel"/>
    <w:tmpl w:val="9DAA2022"/>
    <w:lvl w:ilvl="0" w:tplc="57305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E070C3"/>
    <w:multiLevelType w:val="multilevel"/>
    <w:tmpl w:val="5E2AE10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4DAF"/>
    <w:multiLevelType w:val="multilevel"/>
    <w:tmpl w:val="116EF150"/>
    <w:lvl w:ilvl="0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901DA7"/>
    <w:multiLevelType w:val="hybridMultilevel"/>
    <w:tmpl w:val="8CE6FBA8"/>
    <w:lvl w:ilvl="0" w:tplc="EEC479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2F9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0EC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822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B7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CA5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44E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3071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2B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177C5"/>
    <w:multiLevelType w:val="multilevel"/>
    <w:tmpl w:val="BBF8C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01EDF"/>
    <w:multiLevelType w:val="hybridMultilevel"/>
    <w:tmpl w:val="F8CAE244"/>
    <w:lvl w:ilvl="0" w:tplc="F05A6C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0EDE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65E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25CB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87D8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A590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080A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A857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60EB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15"/>
  </w:num>
  <w:num w:numId="5">
    <w:abstractNumId w:val="3"/>
  </w:num>
  <w:num w:numId="6">
    <w:abstractNumId w:val="13"/>
  </w:num>
  <w:num w:numId="7">
    <w:abstractNumId w:val="31"/>
  </w:num>
  <w:num w:numId="8">
    <w:abstractNumId w:val="1"/>
  </w:num>
  <w:num w:numId="9">
    <w:abstractNumId w:val="17"/>
  </w:num>
  <w:num w:numId="10">
    <w:abstractNumId w:val="0"/>
  </w:num>
  <w:num w:numId="11">
    <w:abstractNumId w:val="2"/>
  </w:num>
  <w:num w:numId="12">
    <w:abstractNumId w:val="39"/>
  </w:num>
  <w:num w:numId="13">
    <w:abstractNumId w:val="43"/>
  </w:num>
  <w:num w:numId="14">
    <w:abstractNumId w:val="26"/>
  </w:num>
  <w:num w:numId="15">
    <w:abstractNumId w:val="30"/>
  </w:num>
  <w:num w:numId="16">
    <w:abstractNumId w:val="28"/>
  </w:num>
  <w:num w:numId="17">
    <w:abstractNumId w:val="10"/>
  </w:num>
  <w:num w:numId="18">
    <w:abstractNumId w:val="14"/>
  </w:num>
  <w:num w:numId="19">
    <w:abstractNumId w:val="27"/>
  </w:num>
  <w:num w:numId="20">
    <w:abstractNumId w:val="38"/>
  </w:num>
  <w:num w:numId="21">
    <w:abstractNumId w:val="18"/>
  </w:num>
  <w:num w:numId="22">
    <w:abstractNumId w:val="22"/>
  </w:num>
  <w:num w:numId="23">
    <w:abstractNumId w:val="6"/>
  </w:num>
  <w:num w:numId="24">
    <w:abstractNumId w:val="5"/>
  </w:num>
  <w:num w:numId="25">
    <w:abstractNumId w:val="35"/>
  </w:num>
  <w:num w:numId="26">
    <w:abstractNumId w:val="34"/>
  </w:num>
  <w:num w:numId="27">
    <w:abstractNumId w:val="19"/>
  </w:num>
  <w:num w:numId="28">
    <w:abstractNumId w:val="41"/>
  </w:num>
  <w:num w:numId="29">
    <w:abstractNumId w:val="7"/>
  </w:num>
  <w:num w:numId="30">
    <w:abstractNumId w:val="24"/>
  </w:num>
  <w:num w:numId="31">
    <w:abstractNumId w:val="4"/>
  </w:num>
  <w:num w:numId="32">
    <w:abstractNumId w:val="12"/>
  </w:num>
  <w:num w:numId="33">
    <w:abstractNumId w:val="33"/>
  </w:num>
  <w:num w:numId="34">
    <w:abstractNumId w:val="25"/>
  </w:num>
  <w:num w:numId="35">
    <w:abstractNumId w:val="21"/>
  </w:num>
  <w:num w:numId="36">
    <w:abstractNumId w:val="36"/>
  </w:num>
  <w:num w:numId="37">
    <w:abstractNumId w:val="37"/>
  </w:num>
  <w:num w:numId="38">
    <w:abstractNumId w:val="40"/>
  </w:num>
  <w:num w:numId="39">
    <w:abstractNumId w:val="29"/>
  </w:num>
  <w:num w:numId="40">
    <w:abstractNumId w:val="11"/>
  </w:num>
  <w:num w:numId="41">
    <w:abstractNumId w:val="20"/>
  </w:num>
  <w:num w:numId="42">
    <w:abstractNumId w:val="32"/>
  </w:num>
  <w:num w:numId="43">
    <w:abstractNumId w:val="23"/>
  </w:num>
  <w:num w:numId="4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8"/>
    <w:rsid w:val="00013675"/>
    <w:rsid w:val="00013A06"/>
    <w:rsid w:val="00034027"/>
    <w:rsid w:val="00035B1B"/>
    <w:rsid w:val="0006688D"/>
    <w:rsid w:val="00080FCD"/>
    <w:rsid w:val="00082695"/>
    <w:rsid w:val="00085ADB"/>
    <w:rsid w:val="000904D3"/>
    <w:rsid w:val="0009348E"/>
    <w:rsid w:val="000A15E4"/>
    <w:rsid w:val="000A5B0E"/>
    <w:rsid w:val="000B4EC0"/>
    <w:rsid w:val="000C0883"/>
    <w:rsid w:val="000C3C03"/>
    <w:rsid w:val="000D2668"/>
    <w:rsid w:val="000F0550"/>
    <w:rsid w:val="000F663E"/>
    <w:rsid w:val="00100185"/>
    <w:rsid w:val="001020DE"/>
    <w:rsid w:val="00126DA0"/>
    <w:rsid w:val="00135C88"/>
    <w:rsid w:val="00141364"/>
    <w:rsid w:val="001462DF"/>
    <w:rsid w:val="00154ED6"/>
    <w:rsid w:val="001679E4"/>
    <w:rsid w:val="0019050E"/>
    <w:rsid w:val="00192B7B"/>
    <w:rsid w:val="001A5CE1"/>
    <w:rsid w:val="001B7415"/>
    <w:rsid w:val="001D1992"/>
    <w:rsid w:val="001E0591"/>
    <w:rsid w:val="001E3F0B"/>
    <w:rsid w:val="001E6434"/>
    <w:rsid w:val="001F5AB7"/>
    <w:rsid w:val="00211818"/>
    <w:rsid w:val="00226335"/>
    <w:rsid w:val="002316F3"/>
    <w:rsid w:val="00242EA8"/>
    <w:rsid w:val="002504EC"/>
    <w:rsid w:val="00256E3B"/>
    <w:rsid w:val="00260F55"/>
    <w:rsid w:val="00267C65"/>
    <w:rsid w:val="00270F19"/>
    <w:rsid w:val="002717F6"/>
    <w:rsid w:val="002729BB"/>
    <w:rsid w:val="002749FA"/>
    <w:rsid w:val="0028029F"/>
    <w:rsid w:val="002A73EF"/>
    <w:rsid w:val="002B29AB"/>
    <w:rsid w:val="002C1405"/>
    <w:rsid w:val="002D076E"/>
    <w:rsid w:val="002D4FD8"/>
    <w:rsid w:val="002D7016"/>
    <w:rsid w:val="002E3233"/>
    <w:rsid w:val="00317361"/>
    <w:rsid w:val="00330B1D"/>
    <w:rsid w:val="0035060B"/>
    <w:rsid w:val="003530A3"/>
    <w:rsid w:val="003813C1"/>
    <w:rsid w:val="00385E9F"/>
    <w:rsid w:val="003A0107"/>
    <w:rsid w:val="003B5283"/>
    <w:rsid w:val="003D4D89"/>
    <w:rsid w:val="003F0D57"/>
    <w:rsid w:val="003F40BB"/>
    <w:rsid w:val="004127F2"/>
    <w:rsid w:val="00432847"/>
    <w:rsid w:val="00437EBB"/>
    <w:rsid w:val="00495507"/>
    <w:rsid w:val="0049677F"/>
    <w:rsid w:val="004A3AB0"/>
    <w:rsid w:val="004B5342"/>
    <w:rsid w:val="004D12F1"/>
    <w:rsid w:val="004D5502"/>
    <w:rsid w:val="004D7253"/>
    <w:rsid w:val="004E2DA4"/>
    <w:rsid w:val="004F29BD"/>
    <w:rsid w:val="00504F81"/>
    <w:rsid w:val="00512763"/>
    <w:rsid w:val="005142B9"/>
    <w:rsid w:val="0056123E"/>
    <w:rsid w:val="005630B0"/>
    <w:rsid w:val="00564095"/>
    <w:rsid w:val="0058487C"/>
    <w:rsid w:val="00590DD8"/>
    <w:rsid w:val="005B60B9"/>
    <w:rsid w:val="005F31D8"/>
    <w:rsid w:val="005F6C9E"/>
    <w:rsid w:val="00607D5F"/>
    <w:rsid w:val="006128AC"/>
    <w:rsid w:val="0061514A"/>
    <w:rsid w:val="00617831"/>
    <w:rsid w:val="00624F1D"/>
    <w:rsid w:val="00640702"/>
    <w:rsid w:val="00640A56"/>
    <w:rsid w:val="006434F8"/>
    <w:rsid w:val="00644B23"/>
    <w:rsid w:val="006466A0"/>
    <w:rsid w:val="00655344"/>
    <w:rsid w:val="00675B2C"/>
    <w:rsid w:val="00690C26"/>
    <w:rsid w:val="00694ED9"/>
    <w:rsid w:val="006A1135"/>
    <w:rsid w:val="006B1736"/>
    <w:rsid w:val="006D1FE6"/>
    <w:rsid w:val="006F7F68"/>
    <w:rsid w:val="00734208"/>
    <w:rsid w:val="00742180"/>
    <w:rsid w:val="00745249"/>
    <w:rsid w:val="0079093A"/>
    <w:rsid w:val="00793D5F"/>
    <w:rsid w:val="007A1EA4"/>
    <w:rsid w:val="007B1E72"/>
    <w:rsid w:val="007D47C5"/>
    <w:rsid w:val="007E06B5"/>
    <w:rsid w:val="007F0458"/>
    <w:rsid w:val="007F1064"/>
    <w:rsid w:val="00835887"/>
    <w:rsid w:val="00881767"/>
    <w:rsid w:val="008A49C2"/>
    <w:rsid w:val="008B13FC"/>
    <w:rsid w:val="008B7567"/>
    <w:rsid w:val="008E0823"/>
    <w:rsid w:val="008E493B"/>
    <w:rsid w:val="009069F5"/>
    <w:rsid w:val="00907594"/>
    <w:rsid w:val="00910341"/>
    <w:rsid w:val="009132AB"/>
    <w:rsid w:val="0091395C"/>
    <w:rsid w:val="0092286E"/>
    <w:rsid w:val="00923A2E"/>
    <w:rsid w:val="00930722"/>
    <w:rsid w:val="00950705"/>
    <w:rsid w:val="00973FD9"/>
    <w:rsid w:val="0097582C"/>
    <w:rsid w:val="00994AA4"/>
    <w:rsid w:val="009C724B"/>
    <w:rsid w:val="009D6F14"/>
    <w:rsid w:val="009E3EAD"/>
    <w:rsid w:val="009E487C"/>
    <w:rsid w:val="009F5037"/>
    <w:rsid w:val="00A01243"/>
    <w:rsid w:val="00A06F1E"/>
    <w:rsid w:val="00A11B5C"/>
    <w:rsid w:val="00A14695"/>
    <w:rsid w:val="00A53C7E"/>
    <w:rsid w:val="00A558E8"/>
    <w:rsid w:val="00A55E54"/>
    <w:rsid w:val="00A61EFC"/>
    <w:rsid w:val="00A657B1"/>
    <w:rsid w:val="00A751BE"/>
    <w:rsid w:val="00AA3171"/>
    <w:rsid w:val="00AE3E1E"/>
    <w:rsid w:val="00AE6011"/>
    <w:rsid w:val="00AF5EB9"/>
    <w:rsid w:val="00B075B5"/>
    <w:rsid w:val="00B12A1D"/>
    <w:rsid w:val="00B60CD0"/>
    <w:rsid w:val="00B63C7F"/>
    <w:rsid w:val="00B6704B"/>
    <w:rsid w:val="00B7274E"/>
    <w:rsid w:val="00B81607"/>
    <w:rsid w:val="00B816F6"/>
    <w:rsid w:val="00B920DF"/>
    <w:rsid w:val="00BA4E0E"/>
    <w:rsid w:val="00BB169A"/>
    <w:rsid w:val="00BB1976"/>
    <w:rsid w:val="00BB591C"/>
    <w:rsid w:val="00BD3C8C"/>
    <w:rsid w:val="00BE0832"/>
    <w:rsid w:val="00BE2593"/>
    <w:rsid w:val="00BE4C86"/>
    <w:rsid w:val="00BE5AAF"/>
    <w:rsid w:val="00BF1810"/>
    <w:rsid w:val="00C04062"/>
    <w:rsid w:val="00C12B81"/>
    <w:rsid w:val="00C344BA"/>
    <w:rsid w:val="00C74FF1"/>
    <w:rsid w:val="00C7671A"/>
    <w:rsid w:val="00C768AC"/>
    <w:rsid w:val="00C76DCE"/>
    <w:rsid w:val="00C80C23"/>
    <w:rsid w:val="00C820ED"/>
    <w:rsid w:val="00C9242F"/>
    <w:rsid w:val="00C9473D"/>
    <w:rsid w:val="00CA4704"/>
    <w:rsid w:val="00CB00D2"/>
    <w:rsid w:val="00CB32FF"/>
    <w:rsid w:val="00CB33A8"/>
    <w:rsid w:val="00CC69A0"/>
    <w:rsid w:val="00CE673E"/>
    <w:rsid w:val="00CF7621"/>
    <w:rsid w:val="00D03533"/>
    <w:rsid w:val="00D07BBA"/>
    <w:rsid w:val="00D15EAF"/>
    <w:rsid w:val="00D209BD"/>
    <w:rsid w:val="00D23307"/>
    <w:rsid w:val="00D25D8C"/>
    <w:rsid w:val="00D7532E"/>
    <w:rsid w:val="00D8012C"/>
    <w:rsid w:val="00D83E11"/>
    <w:rsid w:val="00D86047"/>
    <w:rsid w:val="00D86A23"/>
    <w:rsid w:val="00D929EF"/>
    <w:rsid w:val="00D94D19"/>
    <w:rsid w:val="00DC2EEC"/>
    <w:rsid w:val="00DD5251"/>
    <w:rsid w:val="00DE764B"/>
    <w:rsid w:val="00DF1276"/>
    <w:rsid w:val="00DF2D2B"/>
    <w:rsid w:val="00E31264"/>
    <w:rsid w:val="00E34E53"/>
    <w:rsid w:val="00E414CE"/>
    <w:rsid w:val="00E4411E"/>
    <w:rsid w:val="00E57BAC"/>
    <w:rsid w:val="00E57D3E"/>
    <w:rsid w:val="00E57DC2"/>
    <w:rsid w:val="00E60C31"/>
    <w:rsid w:val="00E62D8C"/>
    <w:rsid w:val="00E71CC1"/>
    <w:rsid w:val="00E72C8A"/>
    <w:rsid w:val="00E747A9"/>
    <w:rsid w:val="00E92F40"/>
    <w:rsid w:val="00E958C2"/>
    <w:rsid w:val="00EA0612"/>
    <w:rsid w:val="00EE10FC"/>
    <w:rsid w:val="00EE579B"/>
    <w:rsid w:val="00F159B4"/>
    <w:rsid w:val="00F21D06"/>
    <w:rsid w:val="00F24846"/>
    <w:rsid w:val="00F267A7"/>
    <w:rsid w:val="00F42B44"/>
    <w:rsid w:val="00F72B71"/>
    <w:rsid w:val="00F76073"/>
    <w:rsid w:val="00FA5720"/>
    <w:rsid w:val="00FB1867"/>
    <w:rsid w:val="00FC07BA"/>
    <w:rsid w:val="00FD1600"/>
    <w:rsid w:val="00FE699E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0148"/>
  <w15:docId w15:val="{05FFB515-9881-4462-8CF5-7473D42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495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32BFAB6CDE0DBE880AC2A2CD5AB35B5D37C4ED05B77F9B60519D0D2c0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32BFAB6CDE0DBE880AC2A2CD5AB35B5D3764DD45977F9B60519D0D2c0j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5B5-E2F7-4CF8-859E-18A79BC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2022-01-31T08:58:00Z</cp:lastPrinted>
  <dcterms:created xsi:type="dcterms:W3CDTF">2022-01-31T09:01:00Z</dcterms:created>
  <dcterms:modified xsi:type="dcterms:W3CDTF">2022-01-31T11:27:00Z</dcterms:modified>
</cp:coreProperties>
</file>